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F0" w:rsidRPr="00BD4729" w:rsidRDefault="007705F0" w:rsidP="00725C6C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F0">
        <w:drawing>
          <wp:inline distT="0" distB="0" distL="0" distR="0">
            <wp:extent cx="6378893" cy="8458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31" cy="847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tblpX="-60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3"/>
        <w:gridCol w:w="1404"/>
        <w:gridCol w:w="1694"/>
      </w:tblGrid>
      <w:tr w:rsidR="00783395" w:rsidRPr="00783395" w:rsidTr="00C62D7B"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5" w:rsidRPr="00783395" w:rsidRDefault="00783395" w:rsidP="000C49B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5" w:rsidRPr="00C62D7B" w:rsidRDefault="00783395" w:rsidP="00C62D7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2D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  <w:p w:rsidR="00783395" w:rsidRPr="00C62D7B" w:rsidRDefault="00783395" w:rsidP="000C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5" w:rsidRPr="00C62D7B" w:rsidRDefault="00C62D7B" w:rsidP="00C62D7B">
            <w:pPr>
              <w:spacing w:after="0" w:line="240" w:lineRule="auto"/>
              <w:ind w:left="616" w:hanging="6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2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</w:t>
            </w:r>
            <w:r w:rsidR="00783395" w:rsidRPr="00C62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ый</w:t>
            </w:r>
          </w:p>
        </w:tc>
      </w:tr>
      <w:tr w:rsidR="000C49BE" w:rsidRPr="00783395" w:rsidTr="00C62D7B"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9BE" w:rsidRPr="000C49BE" w:rsidRDefault="000C49BE" w:rsidP="000C49B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83395">
              <w:rPr>
                <w:lang w:eastAsia="ru-RU"/>
              </w:rPr>
              <w:t>1.</w:t>
            </w:r>
            <w:r w:rsidRPr="000C49BE">
              <w:rPr>
                <w:rFonts w:ascii="Times New Roman" w:hAnsi="Times New Roman" w:cs="Times New Roman"/>
                <w:b/>
                <w:lang w:eastAsia="ru-RU"/>
              </w:rPr>
              <w:t>Меры по развитию правовой основы в области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противодействия </w:t>
            </w:r>
            <w:proofErr w:type="gramStart"/>
            <w:r w:rsidRPr="000C49BE">
              <w:rPr>
                <w:rFonts w:ascii="Times New Roman" w:hAnsi="Times New Roman" w:cs="Times New Roman"/>
                <w:b/>
                <w:lang w:eastAsia="ru-RU"/>
              </w:rPr>
              <w:t xml:space="preserve">коррупции,  </w:t>
            </w:r>
            <w:r w:rsidRPr="000C49BE">
              <w:rPr>
                <w:rFonts w:ascii="Times New Roman" w:hAnsi="Times New Roman" w:cs="Times New Roman"/>
                <w:b/>
                <w:color w:val="0000FF"/>
                <w:lang w:eastAsia="ru-RU"/>
              </w:rPr>
              <w:t> </w:t>
            </w:r>
            <w:proofErr w:type="gramEnd"/>
            <w:r w:rsidRPr="000C49BE">
              <w:rPr>
                <w:rFonts w:ascii="Times New Roman" w:hAnsi="Times New Roman" w:cs="Times New Roman"/>
                <w:b/>
                <w:lang w:eastAsia="ru-RU"/>
              </w:rPr>
              <w:t>совершенствование кадровой работы  по профилактике коррупционных</w:t>
            </w:r>
          </w:p>
          <w:p w:rsidR="000C49BE" w:rsidRPr="000C49BE" w:rsidRDefault="000C49BE" w:rsidP="000C49B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0C49BE">
              <w:rPr>
                <w:rFonts w:ascii="Times New Roman" w:hAnsi="Times New Roman" w:cs="Times New Roman"/>
                <w:b/>
                <w:lang w:eastAsia="ru-RU"/>
              </w:rPr>
              <w:t>правонарушений</w:t>
            </w:r>
          </w:p>
          <w:p w:rsidR="000C49BE" w:rsidRPr="00851A4F" w:rsidRDefault="000C49BE" w:rsidP="00851A4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0C49BE" w:rsidRPr="00D0308D" w:rsidTr="00C62D7B"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9BE" w:rsidRPr="00D0308D" w:rsidRDefault="001E4E07" w:rsidP="00D030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="00851A4F" w:rsidRPr="00D0308D">
              <w:rPr>
                <w:rFonts w:ascii="Times New Roman" w:hAnsi="Times New Roman" w:cs="Times New Roman"/>
              </w:rPr>
              <w:t>О</w:t>
            </w:r>
            <w:r w:rsidR="000C49BE" w:rsidRPr="00D0308D">
              <w:rPr>
                <w:rFonts w:ascii="Times New Roman" w:hAnsi="Times New Roman" w:cs="Times New Roman"/>
              </w:rPr>
              <w:t>существление</w:t>
            </w:r>
            <w:proofErr w:type="gramEnd"/>
            <w:r w:rsidR="000C49BE" w:rsidRPr="00D0308D">
              <w:rPr>
                <w:rFonts w:ascii="Times New Roman" w:hAnsi="Times New Roman" w:cs="Times New Roman"/>
              </w:rPr>
              <w:t xml:space="preserve"> контроля за исполнением </w:t>
            </w:r>
          </w:p>
          <w:p w:rsidR="000C49BE" w:rsidRPr="00D0308D" w:rsidRDefault="000C49BE" w:rsidP="00D0308D">
            <w:pPr>
              <w:pStyle w:val="a3"/>
              <w:rPr>
                <w:rFonts w:eastAsia="Times New Roman"/>
                <w:b/>
                <w:bCs/>
                <w:lang w:eastAsia="ru-RU"/>
              </w:rPr>
            </w:pPr>
            <w:r w:rsidRPr="00D0308D">
              <w:rPr>
                <w:rFonts w:ascii="Times New Roman" w:hAnsi="Times New Roman" w:cs="Times New Roman"/>
              </w:rPr>
              <w:t>настоящего Плана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1A4F" w:rsidRPr="00851A4F" w:rsidRDefault="00851A4F" w:rsidP="00851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C49BE" w:rsidRPr="00D0308D" w:rsidRDefault="00851A4F" w:rsidP="00851A4F">
            <w:pPr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08D">
              <w:rPr>
                <w:sz w:val="24"/>
                <w:szCs w:val="24"/>
              </w:rPr>
              <w:t>2021-2023 годов</w:t>
            </w:r>
            <w:r w:rsidR="000C49BE" w:rsidRPr="00D03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9BE" w:rsidRPr="00D0308D" w:rsidRDefault="00851A4F" w:rsidP="000C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C9110B" w:rsidRPr="00D0308D" w:rsidTr="00C62D7B"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0B" w:rsidRPr="00D0308D" w:rsidRDefault="001E4E07" w:rsidP="000C49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110B" w:rsidRPr="00D0308D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gramEnd"/>
            <w:r w:rsidR="00C9110B" w:rsidRPr="00D0308D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(при отсутствии) следующих </w:t>
            </w:r>
            <w:r w:rsidR="00C9110B" w:rsidRPr="00D0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локальных нормативных актов, регулирующих вопросы предупреждения коррупции в учреждении</w:t>
            </w:r>
            <w:r w:rsidR="00851A4F" w:rsidRPr="00D0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:rsidR="00C9110B" w:rsidRPr="00D0308D" w:rsidRDefault="00C9110B" w:rsidP="000C49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D"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 учреждения;</w:t>
            </w:r>
          </w:p>
          <w:p w:rsidR="00C9110B" w:rsidRPr="00D0308D" w:rsidRDefault="00C9110B" w:rsidP="000C49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D">
              <w:rPr>
                <w:rFonts w:ascii="Times New Roman" w:hAnsi="Times New Roman" w:cs="Times New Roman"/>
                <w:sz w:val="24"/>
                <w:szCs w:val="24"/>
              </w:rPr>
              <w:t>положение о регулировании конфликта интересов, предусматривающее в том числе принципы раскрытия и урегулирования конфликта интересов, действия работников учреждения в связи с предупреждением, раскрытием и урегулированием конфликта интересов и порядок их осуществления, порядок раскрытия конфликта интересов (декларирования), порядок рассмотрения деклараций и урегулирования конфликта интересов, а также меры ответственности;</w:t>
            </w:r>
          </w:p>
          <w:p w:rsidR="00C9110B" w:rsidRPr="00D0308D" w:rsidRDefault="00C9110B" w:rsidP="000C49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D">
              <w:rPr>
                <w:rFonts w:ascii="Times New Roman" w:hAnsi="Times New Roman" w:cs="Times New Roman"/>
                <w:sz w:val="24"/>
                <w:szCs w:val="24"/>
              </w:rPr>
              <w:t xml:space="preserve">кодекс этики и служебного поведения работников учреждения, </w:t>
            </w:r>
          </w:p>
          <w:p w:rsidR="00C9110B" w:rsidRPr="00D0308D" w:rsidRDefault="00C9110B" w:rsidP="000C49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308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обмена деловыми подарками и знаками делового гостеприимства, в соответствии с которыми для сотрудников </w:t>
            </w:r>
            <w:r w:rsidRPr="00D030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устанавливается запрет на получение подарков, оплаты их расходов, когда подобные действия могут повлиять или создать впечатление об их влиянии на исход сделки, принимаемые решения и т.п.;</w:t>
            </w:r>
          </w:p>
          <w:p w:rsidR="00C9110B" w:rsidRPr="00D0308D" w:rsidRDefault="00C9110B" w:rsidP="000C49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D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порядок рассмотрения таких обращений;</w:t>
            </w:r>
          </w:p>
          <w:p w:rsidR="00C9110B" w:rsidRPr="00D0308D" w:rsidRDefault="00C9110B" w:rsidP="000C49B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8D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110B" w:rsidRPr="0034106C" w:rsidRDefault="00C9110B" w:rsidP="003410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0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30.04.2021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110B" w:rsidRPr="00D0308D" w:rsidRDefault="001E4E07" w:rsidP="000C49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</w:t>
            </w:r>
            <w:r w:rsidRPr="00D030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C9110B" w:rsidRPr="00D0308D" w:rsidTr="00C62D7B"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10B" w:rsidRPr="00D0308D" w:rsidRDefault="001E4E07" w:rsidP="000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C9110B"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Мониторинг изменений действующего законодательства в об</w:t>
            </w:r>
            <w:r w:rsidR="00851A4F"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противодействия коррупции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10B" w:rsidRPr="00D0308D" w:rsidRDefault="00C9110B" w:rsidP="00851A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308D">
              <w:rPr>
                <w:sz w:val="24"/>
                <w:szCs w:val="24"/>
              </w:rPr>
              <w:t xml:space="preserve"> </w:t>
            </w:r>
            <w:r w:rsidR="00851A4F" w:rsidRPr="00D0308D">
              <w:rPr>
                <w:sz w:val="24"/>
                <w:szCs w:val="24"/>
              </w:rPr>
              <w:t>До 30.04.2021г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0B" w:rsidRPr="00D0308D" w:rsidRDefault="00C9110B" w:rsidP="000C49B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9110B" w:rsidRPr="00D0308D" w:rsidTr="00C62D7B">
        <w:trPr>
          <w:trHeight w:val="1262"/>
        </w:trPr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10B" w:rsidRPr="00D0308D" w:rsidRDefault="001E4E07" w:rsidP="000C49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C9110B"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10B" w:rsidRPr="00D0308D" w:rsidRDefault="00851A4F" w:rsidP="000C4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  <w:r w:rsidR="00C9110B"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0B" w:rsidRPr="00D0308D" w:rsidRDefault="00C9110B" w:rsidP="000C49B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9110B" w:rsidRPr="00D0308D" w:rsidTr="00C62D7B">
        <w:trPr>
          <w:trHeight w:val="1394"/>
        </w:trPr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10B" w:rsidRPr="00D0308D" w:rsidRDefault="001E4E07" w:rsidP="000C49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  <w:r w:rsidR="00C9110B"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Издание приказа  об утверждении состава антикоррупционной комиссии и плана  работы комиссии на 2020-2023    год, о назначении лица, ответственного  за профилактику коррупционных правонарушений в МБОУ.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10B" w:rsidRPr="00D0308D" w:rsidRDefault="00C9110B" w:rsidP="000C49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2021г.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10B" w:rsidRPr="00D0308D" w:rsidRDefault="00C9110B" w:rsidP="000C49B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851A4F" w:rsidRPr="00D0308D" w:rsidTr="00C62D7B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1E4E07" w:rsidP="00851A4F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1.6.</w:t>
            </w:r>
            <w:r w:rsidR="00851A4F" w:rsidRPr="00D0308D">
              <w:rPr>
                <w:sz w:val="24"/>
                <w:szCs w:val="24"/>
              </w:rPr>
              <w:t xml:space="preserve">Анализ трудовых договоров работников учреждения, в том числе руководителя учреждения, на предмет закрепления в них </w:t>
            </w:r>
            <w:r w:rsidR="00851A4F" w:rsidRPr="00D0308D">
              <w:rPr>
                <w:color w:val="000000" w:themeColor="text1"/>
                <w:sz w:val="24"/>
                <w:szCs w:val="24"/>
                <w:shd w:val="clear" w:color="auto" w:fill="FFFFFF"/>
              </w:rPr>
              <w:t>обязанностей работника, связанных с предупреждением коррупции в учреждении, при отсутствии – внесение соответствующих изменений</w:t>
            </w:r>
            <w:r w:rsidR="00851A4F" w:rsidRPr="00D030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851A4F" w:rsidP="00851A4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51A4F" w:rsidRPr="00D0308D" w:rsidRDefault="00851A4F" w:rsidP="00851A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308D">
              <w:rPr>
                <w:sz w:val="24"/>
                <w:szCs w:val="24"/>
              </w:rPr>
              <w:t xml:space="preserve">До 31 мая </w:t>
            </w:r>
            <w:r w:rsidRPr="00D0308D">
              <w:rPr>
                <w:sz w:val="24"/>
                <w:szCs w:val="24"/>
              </w:rPr>
              <w:br/>
              <w:t>2021 года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851A4F" w:rsidP="00851A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4F" w:rsidRPr="00D0308D" w:rsidTr="00C62D7B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1E4E07" w:rsidP="00851A4F">
            <w:pPr>
              <w:pStyle w:val="ConsPlusNormal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1.7.</w:t>
            </w:r>
            <w:r w:rsidR="00851A4F" w:rsidRPr="00D0308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Внедрение системы стимулирования (материального и (или) нематериального характера), направленной на соблюдение работниками </w:t>
            </w:r>
            <w:r w:rsidR="00851A4F" w:rsidRPr="00D0308D">
              <w:rPr>
                <w:sz w:val="24"/>
                <w:szCs w:val="24"/>
              </w:rPr>
              <w:t>учреждения</w:t>
            </w:r>
            <w:r w:rsidR="00851A4F" w:rsidRPr="00D0308D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51A4F" w:rsidRPr="00D0308D">
              <w:rPr>
                <w:color w:val="000000" w:themeColor="text1"/>
                <w:sz w:val="24"/>
                <w:szCs w:val="24"/>
                <w:shd w:val="clear" w:color="auto" w:fill="FFFFFF"/>
              </w:rPr>
              <w:t>антикоррупционных стандартов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851A4F" w:rsidP="00851A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308D">
              <w:rPr>
                <w:sz w:val="24"/>
                <w:szCs w:val="24"/>
              </w:rPr>
              <w:t xml:space="preserve">До 30 июня </w:t>
            </w:r>
            <w:r w:rsidRPr="00D0308D">
              <w:rPr>
                <w:sz w:val="24"/>
                <w:szCs w:val="24"/>
              </w:rPr>
              <w:br/>
              <w:t>2021 года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851A4F" w:rsidP="00851A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4F" w:rsidRPr="00D0308D" w:rsidTr="00C62D7B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1E4E07" w:rsidP="00851A4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="00851A4F" w:rsidRPr="00D0308D">
              <w:rPr>
                <w:sz w:val="24"/>
                <w:szCs w:val="24"/>
              </w:rPr>
              <w:t>Повышение эффективности деятельности учреждения по контролю за исполнением работниками трудовых обязанностей, при выполнении которых может возникнуть конфликт интересов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851A4F" w:rsidP="00851A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308D">
              <w:rPr>
                <w:sz w:val="24"/>
                <w:szCs w:val="24"/>
              </w:rPr>
              <w:t>В течение</w:t>
            </w:r>
          </w:p>
          <w:p w:rsidR="00851A4F" w:rsidRPr="00D0308D" w:rsidRDefault="00851A4F" w:rsidP="00851A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308D">
              <w:rPr>
                <w:sz w:val="24"/>
                <w:szCs w:val="24"/>
              </w:rPr>
              <w:t>2021-2023 годов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851A4F" w:rsidP="00851A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4F" w:rsidRPr="00D0308D" w:rsidTr="00C62D7B"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1E4E07" w:rsidP="00851A4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  <w:r w:rsidR="00851A4F" w:rsidRPr="00D0308D">
              <w:rPr>
                <w:sz w:val="24"/>
                <w:szCs w:val="24"/>
              </w:rPr>
              <w:t xml:space="preserve">Проведение обучающих семинаров для работников учреждения, в том числе лиц, ответственных за профилактику коррупционных и иных правонарушений, по вопросам предупреждения коррупции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851A4F" w:rsidP="00851A4F">
            <w:pPr>
              <w:pStyle w:val="ConsPlusNormal"/>
              <w:jc w:val="center"/>
              <w:rPr>
                <w:sz w:val="24"/>
                <w:szCs w:val="24"/>
              </w:rPr>
            </w:pPr>
            <w:r w:rsidRPr="00D0308D">
              <w:rPr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A4F" w:rsidRPr="00D0308D" w:rsidRDefault="00851A4F" w:rsidP="00851A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4F" w:rsidRPr="00D0308D" w:rsidTr="00C62D7B"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1E4E07" w:rsidP="0085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  <w:r w:rsidR="00851A4F"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   работников   МБОУ   с     нормативными    документами     по антикоррупционной деятельности.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851A4F" w:rsidP="0085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Директор,</w:t>
            </w:r>
          </w:p>
          <w:p w:rsidR="00851A4F" w:rsidRPr="00D0308D" w:rsidRDefault="00851A4F" w:rsidP="00851A4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851A4F" w:rsidRPr="00D0308D" w:rsidTr="00C62D7B"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FC50F3" w:rsidP="00851A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="00851A4F"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деятельности работников МБОУ,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851A4F" w:rsidRPr="00D0308D" w:rsidTr="00C62D7B"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FC50F3" w:rsidP="0085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="00851A4F"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.Отчет о реализации плана по противодействию коррупции в МБОУ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851A4F" w:rsidP="00851A4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851A4F" w:rsidRPr="00D0308D" w:rsidTr="00C62D7B"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FC50F3" w:rsidP="00851A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r w:rsidR="00851A4F"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851A4F" w:rsidRPr="00D0308D" w:rsidTr="00C62D7B">
        <w:tc>
          <w:tcPr>
            <w:tcW w:w="6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FC50F3" w:rsidP="0085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  <w:r w:rsidR="00851A4F"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.Обеспечение системы прозрачности при принятии решений по кадровым вопросам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51A4F" w:rsidRPr="00D0308D" w:rsidRDefault="00851A4F" w:rsidP="0085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</w:tc>
      </w:tr>
      <w:tr w:rsidR="00D0308D" w:rsidRPr="00D0308D" w:rsidTr="00C62D7B">
        <w:trPr>
          <w:trHeight w:val="60"/>
        </w:trPr>
        <w:tc>
          <w:tcPr>
            <w:tcW w:w="6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08D" w:rsidRPr="00D0308D" w:rsidRDefault="00FC50F3" w:rsidP="00D03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  <w:r w:rsidR="00D0308D"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08D" w:rsidRPr="00D0308D" w:rsidRDefault="00D0308D" w:rsidP="00D03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08D" w:rsidRPr="00D0308D" w:rsidRDefault="00D0308D" w:rsidP="00D03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ответственное лицо, комиссия</w:t>
            </w:r>
          </w:p>
        </w:tc>
      </w:tr>
    </w:tbl>
    <w:p w:rsidR="00D0308D" w:rsidRDefault="00D0308D" w:rsidP="0078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0308D" w:rsidSect="00D0308D">
          <w:pgSz w:w="11906" w:h="16838"/>
          <w:pgMar w:top="1134" w:right="850" w:bottom="1985" w:left="1701" w:header="708" w:footer="708" w:gutter="0"/>
          <w:cols w:space="708"/>
          <w:docGrid w:linePitch="360"/>
        </w:sectPr>
      </w:pPr>
    </w:p>
    <w:p w:rsidR="00BD4729" w:rsidRDefault="00BD4729" w:rsidP="0078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4729" w:rsidRDefault="00BD4729" w:rsidP="0078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08D" w:rsidRPr="00BD4729" w:rsidRDefault="00D0308D" w:rsidP="00BD47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308D" w:rsidRPr="00BD4729" w:rsidSect="00BD4729">
          <w:type w:val="continuous"/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601"/>
        <w:tblW w:w="500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1"/>
        <w:gridCol w:w="1959"/>
        <w:gridCol w:w="40"/>
        <w:gridCol w:w="2166"/>
      </w:tblGrid>
      <w:tr w:rsidR="00FC50F3" w:rsidRPr="00FC50F3" w:rsidTr="00797536">
        <w:tc>
          <w:tcPr>
            <w:tcW w:w="95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Меры по совершенствованию функционирования  МБОУ в целях предупреждения коррупции</w:t>
            </w:r>
          </w:p>
        </w:tc>
      </w:tr>
      <w:tr w:rsidR="00BD4729" w:rsidRPr="00FC50F3" w:rsidTr="0079753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F3" w:rsidRPr="00FC50F3" w:rsidRDefault="00A926A6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4729" w:rsidRPr="00FC50F3" w:rsidTr="0079753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F3" w:rsidRPr="00FC50F3" w:rsidRDefault="00A926A6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Антикоррупционный аудит отдельных операций и сделок, совершаемых от имени учреждения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4729" w:rsidRPr="00FC50F3" w:rsidTr="0079753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Сотрудничество учреждения с правоохранительными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</w:p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2021-2023 годов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26A6" w:rsidRDefault="00A926A6" w:rsidP="00A926A6">
            <w:r w:rsidRPr="000B5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BD4729" w:rsidRPr="00FC50F3" w:rsidTr="0079753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Рассмотрение возможности включения в договоры, заключаемые учреждением с контрагентами, антикоррупционной оговорки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30 сентября</w:t>
            </w:r>
          </w:p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26A6" w:rsidRDefault="00A926A6" w:rsidP="00A926A6">
            <w:r w:rsidRPr="000B5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BD4729" w:rsidRPr="00FC50F3" w:rsidTr="0079753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Повышение эффективности внутреннего контроля, предусмотренного Федеральным законом от 6 декабря 2011 года № 402-ФЗ 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«О бухгалтерском учете», в контексте предупреждения коррупции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</w:p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2021-2023 годов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26A6" w:rsidRDefault="00A926A6" w:rsidP="00A926A6">
            <w:r w:rsidRPr="000B5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BD4729" w:rsidRPr="00FC50F3" w:rsidTr="0079753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эффективности реализации мер по предупреждению коррупции в учреждении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A6" w:rsidRPr="00FC50F3" w:rsidRDefault="00A926A6" w:rsidP="00A92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Ежегодно, 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до 1 ноября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26A6" w:rsidRDefault="00A926A6" w:rsidP="00A926A6">
            <w:r w:rsidRPr="000B5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Организация проверки достоверности представляемых гражданином персональных данных и иных сведений при поступлении на работу в МБОУ.</w:t>
            </w:r>
          </w:p>
        </w:tc>
        <w:tc>
          <w:tcPr>
            <w:tcW w:w="199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4A6845" w:rsidRDefault="004A6845" w:rsidP="004A684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6845">
              <w:rPr>
                <w:rFonts w:ascii="Times New Roman" w:hAnsi="Times New Roman" w:cs="Times New Roman"/>
                <w:lang w:eastAsia="ru-RU"/>
              </w:rPr>
              <w:t>2.9</w:t>
            </w:r>
            <w:r w:rsidR="00FC50F3" w:rsidRPr="004A6845">
              <w:rPr>
                <w:rFonts w:ascii="Times New Roman" w:hAnsi="Times New Roman" w:cs="Times New Roman"/>
                <w:lang w:eastAsia="ru-RU"/>
              </w:rPr>
              <w:t>. Проведение внутреннего контроля:</w:t>
            </w:r>
          </w:p>
          <w:p w:rsidR="00FC50F3" w:rsidRPr="004A6845" w:rsidRDefault="00FC50F3" w:rsidP="004A684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6845">
              <w:rPr>
                <w:rFonts w:ascii="Times New Roman" w:hAnsi="Times New Roman" w:cs="Times New Roman"/>
                <w:lang w:eastAsia="ru-RU"/>
              </w:rPr>
              <w:t>- организация и проведения учебных занятий;</w:t>
            </w:r>
          </w:p>
          <w:p w:rsidR="00FC50F3" w:rsidRPr="004A6845" w:rsidRDefault="00FC50F3" w:rsidP="004A684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6845">
              <w:rPr>
                <w:rFonts w:ascii="Times New Roman" w:hAnsi="Times New Roman" w:cs="Times New Roman"/>
                <w:lang w:eastAsia="ru-RU"/>
              </w:rPr>
              <w:t>- организация питания воспитанников;</w:t>
            </w:r>
          </w:p>
          <w:p w:rsidR="00FC50F3" w:rsidRPr="004A6845" w:rsidRDefault="00FC50F3" w:rsidP="004A684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6845">
              <w:rPr>
                <w:rFonts w:ascii="Times New Roman" w:hAnsi="Times New Roman" w:cs="Times New Roman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4A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Совет родителей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Информирование   родителей  о телефоне «горячей линии» МКУ « комитет по с</w:t>
            </w:r>
            <w:r w:rsidR="00C62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оциальной политике и культуре  </w:t>
            </w:r>
            <w:proofErr w:type="spellStart"/>
            <w:r w:rsidR="00C62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Слюдянского</w:t>
            </w:r>
            <w:proofErr w:type="spellEnd"/>
            <w:r w:rsidR="0018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  <w:r w:rsidR="0018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– 52-2--96, телефоне  «горячей линии» </w:t>
            </w:r>
            <w:proofErr w:type="spellStart"/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– 945-98- 48-90-19 как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2.11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.Усиление контроля за недопущением фактов неправомерного взимания денежных средств с 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родителе</w:t>
            </w:r>
            <w:r w:rsidR="00183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(законных представителей) в МБ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2.12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.Организация систематического контроля за выполнением законодательства о противодействии коррупции в МБОУ при организации работы по вопросам охраны труда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D12D79" w:rsidRDefault="004A6845" w:rsidP="00D12D7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>2</w:t>
            </w:r>
            <w:r w:rsidRPr="00D12D79">
              <w:rPr>
                <w:rFonts w:ascii="Times New Roman" w:hAnsi="Times New Roman" w:cs="Times New Roman"/>
                <w:lang w:eastAsia="ru-RU"/>
              </w:rPr>
              <w:t>.</w:t>
            </w:r>
            <w:proofErr w:type="gramStart"/>
            <w:r w:rsidRPr="00D12D79">
              <w:rPr>
                <w:rFonts w:ascii="Times New Roman" w:hAnsi="Times New Roman" w:cs="Times New Roman"/>
                <w:lang w:eastAsia="ru-RU"/>
              </w:rPr>
              <w:t>13</w:t>
            </w:r>
            <w:r w:rsidR="00FC50F3" w:rsidRPr="00D12D79">
              <w:rPr>
                <w:rFonts w:ascii="Times New Roman" w:hAnsi="Times New Roman" w:cs="Times New Roman"/>
                <w:lang w:eastAsia="ru-RU"/>
              </w:rPr>
              <w:t>.Ведение</w:t>
            </w:r>
            <w:proofErr w:type="gramEnd"/>
            <w:r w:rsidR="00FC50F3" w:rsidRPr="00D12D79">
              <w:rPr>
                <w:rFonts w:ascii="Times New Roman" w:hAnsi="Times New Roman" w:cs="Times New Roman"/>
                <w:lang w:eastAsia="ru-RU"/>
              </w:rPr>
              <w:t xml:space="preserve"> рубрики "Противодействие коррупции" на официальном сайте МБОУ, размещение  информации по антикоррупционной тематике на стендах в стенах МБОУ:</w:t>
            </w:r>
          </w:p>
          <w:p w:rsidR="00FC50F3" w:rsidRPr="00D12D79" w:rsidRDefault="00FC50F3" w:rsidP="00D12D7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D79">
              <w:rPr>
                <w:rFonts w:ascii="Times New Roman" w:hAnsi="Times New Roman" w:cs="Times New Roman"/>
                <w:lang w:eastAsia="ru-RU"/>
              </w:rPr>
              <w:t xml:space="preserve">копия лицензии на право ведения </w:t>
            </w:r>
            <w:proofErr w:type="gramStart"/>
            <w:r w:rsidRPr="00D12D79">
              <w:rPr>
                <w:rFonts w:ascii="Times New Roman" w:hAnsi="Times New Roman" w:cs="Times New Roman"/>
                <w:lang w:eastAsia="ru-RU"/>
              </w:rPr>
              <w:t>образовательной  деятельности</w:t>
            </w:r>
            <w:proofErr w:type="gramEnd"/>
            <w:r w:rsidRPr="00D12D79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C50F3" w:rsidRPr="00D12D79" w:rsidRDefault="00FC50F3" w:rsidP="00D12D7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D79">
              <w:rPr>
                <w:rFonts w:ascii="Times New Roman" w:hAnsi="Times New Roman" w:cs="Times New Roman"/>
                <w:lang w:eastAsia="ru-RU"/>
              </w:rPr>
              <w:t xml:space="preserve">свидетельство о государственной аккредитации; </w:t>
            </w:r>
          </w:p>
          <w:p w:rsidR="00FC50F3" w:rsidRPr="00D12D79" w:rsidRDefault="00FC50F3" w:rsidP="00D12D7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D79">
              <w:rPr>
                <w:rFonts w:ascii="Times New Roman" w:hAnsi="Times New Roman" w:cs="Times New Roman"/>
                <w:lang w:eastAsia="ru-RU"/>
              </w:rPr>
              <w:t>режим работы;</w:t>
            </w:r>
          </w:p>
          <w:p w:rsidR="00FC50F3" w:rsidRPr="00D12D79" w:rsidRDefault="00FC50F3" w:rsidP="00D12D7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D79">
              <w:rPr>
                <w:rFonts w:ascii="Times New Roman" w:hAnsi="Times New Roman" w:cs="Times New Roman"/>
                <w:lang w:eastAsia="ru-RU"/>
              </w:rPr>
              <w:t>график и порядок приёма граждан заведующим МБОУ по личным вопросам;</w:t>
            </w:r>
          </w:p>
          <w:p w:rsidR="00FC50F3" w:rsidRPr="00FC50F3" w:rsidRDefault="00FC50F3" w:rsidP="00D12D79">
            <w:pPr>
              <w:pStyle w:val="a3"/>
              <w:rPr>
                <w:lang w:eastAsia="ru-RU"/>
              </w:rPr>
            </w:pPr>
            <w:r w:rsidRPr="00D12D79">
              <w:rPr>
                <w:rFonts w:ascii="Times New Roman" w:hAnsi="Times New Roman" w:cs="Times New Roman"/>
                <w:lang w:eastAsia="ru-RU"/>
              </w:rPr>
              <w:t>план по антикоррупционной деятельности.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Директор,  ответственный за ведение сайта, 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2.14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МБОУ  с точки зрения наличия сведений о фактах коррупции и организации их проверки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 ответственное лицо, члены комиссии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2.15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 ответственное лицо, комиссия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2.16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.Проведение групповых, классных  и общих  родительских собраний с целью разъяснения политики МБОУ в отношении коррупции.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МБОУ, ответственное лицо, воспитатели, учителя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2.17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.Проведение отчётов директора  МБОУ перед родителями воспитанников и обучающихся</w:t>
            </w:r>
            <w:r w:rsidR="00C62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(Совет родителей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МБОУ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2.18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.Инструктивные совещания работников МБОУ «Коррупция и ответственность за коррупционные деяния» 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2.19</w:t>
            </w:r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 Журнала</w:t>
            </w:r>
            <w:proofErr w:type="gramEnd"/>
            <w:r w:rsidR="00FC50F3"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учета мероприятий по противодействию коррупции в МБОУ.  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4A6845" w:rsidRDefault="00FC50F3" w:rsidP="004A684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6845">
              <w:rPr>
                <w:rFonts w:ascii="Times New Roman" w:hAnsi="Times New Roman" w:cs="Times New Roman"/>
                <w:lang w:eastAsia="ru-RU"/>
              </w:rPr>
              <w:t xml:space="preserve">Согласно </w:t>
            </w:r>
          </w:p>
          <w:p w:rsidR="00FC50F3" w:rsidRPr="00FC50F3" w:rsidRDefault="00FC50F3" w:rsidP="004A6845">
            <w:pPr>
              <w:pStyle w:val="a3"/>
              <w:rPr>
                <w:lang w:eastAsia="ru-RU"/>
              </w:rPr>
            </w:pPr>
            <w:r w:rsidRPr="004A6845">
              <w:rPr>
                <w:rFonts w:ascii="Times New Roman" w:hAnsi="Times New Roman" w:cs="Times New Roman"/>
                <w:lang w:eastAsia="ru-RU"/>
              </w:rPr>
              <w:t>Плану по предупреждению коррупции в МБОУ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FC50F3" w:rsidRPr="00FC50F3" w:rsidTr="00797536">
        <w:tc>
          <w:tcPr>
            <w:tcW w:w="95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4A6845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  МБОУ и их родителей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групп, учителя специалисты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3.2. Проведение месячника гражданской и правовой сознательности «Мой выбор» 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(проведение открытых занятий по правам ребенка, тематических конкурсов и выставок («Мои права» (по мотивам  сказок народов мира) среди воспитанников, учащихся, общих и групповых родительских собраний).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45" w:rsidRDefault="004A6845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Воспитатели групп, учителя  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специалисты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4A6845" w:rsidRDefault="00FC50F3" w:rsidP="004A684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6845">
              <w:rPr>
                <w:rFonts w:ascii="Times New Roman" w:hAnsi="Times New Roman" w:cs="Times New Roman"/>
                <w:lang w:eastAsia="ru-RU"/>
              </w:rPr>
              <w:lastRenderedPageBreak/>
              <w:t xml:space="preserve">3.3. Изготовление памяток для родителей  </w:t>
            </w:r>
          </w:p>
          <w:p w:rsidR="00FC50F3" w:rsidRPr="004A6845" w:rsidRDefault="00FC50F3" w:rsidP="004A684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6845">
              <w:rPr>
                <w:rFonts w:ascii="Times New Roman" w:hAnsi="Times New Roman" w:cs="Times New Roman"/>
                <w:lang w:eastAsia="ru-RU"/>
              </w:rPr>
              <w:t>«Это важно знать!», «Если у вас берут взятку…», «Взяткой может быть …».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 Организация участия всех работников МБОУ в работе  по вопросам формирования антикоррупционного поведения.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4A6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2021-2023годов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4A6845" w:rsidRDefault="00FC50F3" w:rsidP="004A684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A6845">
              <w:rPr>
                <w:rFonts w:ascii="Times New Roman" w:hAnsi="Times New Roman" w:cs="Times New Roman"/>
                <w:lang w:eastAsia="ru-RU"/>
              </w:rPr>
              <w:t xml:space="preserve">Директор, </w:t>
            </w:r>
          </w:p>
          <w:p w:rsidR="00FC50F3" w:rsidRPr="00FC50F3" w:rsidRDefault="00FC50F3" w:rsidP="004A6845">
            <w:pPr>
              <w:pStyle w:val="a3"/>
              <w:rPr>
                <w:lang w:eastAsia="ru-RU"/>
              </w:rPr>
            </w:pPr>
            <w:r w:rsidRPr="004A6845">
              <w:rPr>
                <w:rFonts w:ascii="Times New Roman" w:hAnsi="Times New Roman" w:cs="Times New Roman"/>
                <w:lang w:eastAsia="ru-RU"/>
              </w:rPr>
              <w:t>ответственный за профилактику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3.5. Заседание </w:t>
            </w:r>
            <w:r w:rsidR="00D1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овета </w:t>
            </w:r>
            <w:r w:rsidR="00D12D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родителей 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противодействию коррупции в МБОУ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профилактику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3.6.Работа с педагогами:   круглый стол     «Формирование антикоррупционной и нравственно-правовой культуры»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D12D79" w:rsidRDefault="00FC50F3" w:rsidP="00D12D7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D79">
              <w:rPr>
                <w:rFonts w:ascii="Times New Roman" w:hAnsi="Times New Roman" w:cs="Times New Roman"/>
                <w:lang w:eastAsia="ru-RU"/>
              </w:rPr>
              <w:t xml:space="preserve">Директор, </w:t>
            </w:r>
          </w:p>
          <w:p w:rsidR="00FC50F3" w:rsidRPr="00FC50F3" w:rsidRDefault="00FC50F3" w:rsidP="00D12D79">
            <w:pPr>
              <w:pStyle w:val="a3"/>
              <w:rPr>
                <w:lang w:eastAsia="ru-RU"/>
              </w:rPr>
            </w:pPr>
            <w:r w:rsidRPr="00D12D79">
              <w:rPr>
                <w:rFonts w:ascii="Times New Roman" w:hAnsi="Times New Roman" w:cs="Times New Roman"/>
                <w:lang w:eastAsia="ru-RU"/>
              </w:rPr>
              <w:t>ответственный за профилактику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3.7.Проведение занятий с воспитанниками и учащимися с целью ознакомления  их с личными правами и обязанностями.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групп, учителя</w:t>
            </w:r>
          </w:p>
        </w:tc>
      </w:tr>
      <w:tr w:rsidR="00FC50F3" w:rsidRPr="00FC50F3" w:rsidTr="00797536">
        <w:tc>
          <w:tcPr>
            <w:tcW w:w="95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1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  доступа родителям (законным представителям)  к информации о деятельности МБОУ, установление обратной связи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4.1. Информирование родителей (законных представителей) о правилах приема в МБОУ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 Проведение ежегодного опроса родителей воспитанников, учащихся  МБОУ с целью определения степени их удовлетворенности работой МБОУ, качеством предоставляемых медицинских и образовательных услуг.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D12D79" w:rsidRDefault="00FC50F3" w:rsidP="00D12D7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12D79">
              <w:rPr>
                <w:rFonts w:ascii="Times New Roman" w:hAnsi="Times New Roman" w:cs="Times New Roman"/>
                <w:lang w:eastAsia="ru-RU"/>
              </w:rPr>
              <w:t>Воспитатели,</w:t>
            </w:r>
          </w:p>
          <w:p w:rsidR="00FC50F3" w:rsidRPr="00FC50F3" w:rsidRDefault="00FC50F3" w:rsidP="00D12D79">
            <w:pPr>
              <w:pStyle w:val="a3"/>
              <w:rPr>
                <w:lang w:eastAsia="ru-RU"/>
              </w:rPr>
            </w:pPr>
            <w:r w:rsidRPr="00D12D79">
              <w:rPr>
                <w:rFonts w:ascii="Times New Roman" w:hAnsi="Times New Roman" w:cs="Times New Roman"/>
                <w:lang w:eastAsia="ru-RU"/>
              </w:rPr>
              <w:t>учителя, педагог-психолог( при наличии)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 Обеспечение наличия в МБОУ уголка потребителя питания, уголка потребителя образовательных и медицинских услуг с целью осуществления прозрачной  деятельности МБОУ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 ответственный за профилактику</w:t>
            </w:r>
          </w:p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D4729" w:rsidRPr="00FC50F3" w:rsidTr="00797536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 Обеспечение функционирования сайта МБОУ 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 МБОУ, правил приема воспитанников и учащихся п</w:t>
            </w:r>
            <w:r w:rsidR="00BD4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убличного доклада директора</w:t>
            </w: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МБОУ, информации об осуществлении мер по противодействию коррупции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F3" w:rsidRPr="00FC50F3" w:rsidRDefault="00FC50F3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5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BD4729" w:rsidRPr="00FC50F3" w:rsidTr="00BD4729">
        <w:tc>
          <w:tcPr>
            <w:tcW w:w="5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729" w:rsidRPr="00BD4729" w:rsidRDefault="00FC50F3" w:rsidP="00BD47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50F3">
              <w:rPr>
                <w:lang w:eastAsia="ru-RU"/>
              </w:rPr>
              <w:t>4.5</w:t>
            </w:r>
            <w:r w:rsidR="00BD4729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BD4729" w:rsidRPr="00BD4729">
              <w:rPr>
                <w:rFonts w:ascii="Times New Roman" w:hAnsi="Times New Roman" w:cs="Times New Roman"/>
                <w:lang w:eastAsia="ru-RU"/>
              </w:rPr>
              <w:t xml:space="preserve">Представление в </w:t>
            </w:r>
            <w:r w:rsidR="00BD4729">
              <w:rPr>
                <w:rFonts w:ascii="Times New Roman" w:hAnsi="Times New Roman" w:cs="Times New Roman"/>
                <w:lang w:eastAsia="ru-RU"/>
              </w:rPr>
              <w:t xml:space="preserve">МКУ «Комитет по социальной политике и культуре </w:t>
            </w:r>
            <w:proofErr w:type="spellStart"/>
            <w:r w:rsidR="00BD4729">
              <w:rPr>
                <w:rFonts w:ascii="Times New Roman" w:hAnsi="Times New Roman" w:cs="Times New Roman"/>
                <w:lang w:eastAsia="ru-RU"/>
              </w:rPr>
              <w:t>Слюдянского</w:t>
            </w:r>
            <w:proofErr w:type="spellEnd"/>
            <w:r w:rsidR="00BD4729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  <w:p w:rsidR="00FC50F3" w:rsidRPr="00BD4729" w:rsidRDefault="00BD4729" w:rsidP="00BD47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D4729">
              <w:rPr>
                <w:rFonts w:ascii="Times New Roman" w:hAnsi="Times New Roman" w:cs="Times New Roman"/>
                <w:lang w:eastAsia="ru-RU"/>
              </w:rPr>
              <w:t>доклада о выполнени</w:t>
            </w:r>
            <w:r>
              <w:rPr>
                <w:rFonts w:ascii="Times New Roman" w:hAnsi="Times New Roman" w:cs="Times New Roman"/>
                <w:lang w:eastAsia="ru-RU"/>
              </w:rPr>
              <w:t>и мероприятий настоящего Плана</w:t>
            </w:r>
            <w:r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729" w:rsidRPr="00BD4729" w:rsidRDefault="00BD4729" w:rsidP="00BD47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D4729">
              <w:rPr>
                <w:rFonts w:ascii="Times New Roman" w:hAnsi="Times New Roman" w:cs="Times New Roman"/>
                <w:lang w:eastAsia="ru-RU"/>
              </w:rPr>
              <w:t xml:space="preserve">Ежегодно, </w:t>
            </w:r>
          </w:p>
          <w:p w:rsidR="00BD4729" w:rsidRPr="00BD4729" w:rsidRDefault="00BD4729" w:rsidP="00BD47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D4729">
              <w:rPr>
                <w:rFonts w:ascii="Times New Roman" w:hAnsi="Times New Roman" w:cs="Times New Roman"/>
                <w:lang w:eastAsia="ru-RU"/>
              </w:rPr>
              <w:t>до 1 декабря</w:t>
            </w:r>
          </w:p>
          <w:p w:rsidR="00BD4729" w:rsidRPr="00FC50F3" w:rsidRDefault="00BD4729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0F3" w:rsidRPr="00FC50F3" w:rsidRDefault="00BD4729" w:rsidP="00FC5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783395" w:rsidRPr="003D3D99" w:rsidRDefault="00783395" w:rsidP="0078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83395" w:rsidRPr="003D3D99" w:rsidSect="00D0308D">
      <w:headerReference w:type="default" r:id="rId9"/>
      <w:type w:val="continuous"/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6D" w:rsidRDefault="00C33A6D" w:rsidP="007524A3">
      <w:pPr>
        <w:spacing w:after="0" w:line="240" w:lineRule="auto"/>
      </w:pPr>
      <w:r>
        <w:separator/>
      </w:r>
    </w:p>
  </w:endnote>
  <w:endnote w:type="continuationSeparator" w:id="0">
    <w:p w:rsidR="00C33A6D" w:rsidRDefault="00C33A6D" w:rsidP="0075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6D" w:rsidRDefault="00C33A6D" w:rsidP="007524A3">
      <w:pPr>
        <w:spacing w:after="0" w:line="240" w:lineRule="auto"/>
      </w:pPr>
      <w:r>
        <w:separator/>
      </w:r>
    </w:p>
  </w:footnote>
  <w:footnote w:type="continuationSeparator" w:id="0">
    <w:p w:rsidR="00C33A6D" w:rsidRDefault="00C33A6D" w:rsidP="0075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D4" w:rsidRDefault="00FE07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F11"/>
    <w:multiLevelType w:val="multilevel"/>
    <w:tmpl w:val="7DE8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979CA"/>
    <w:multiLevelType w:val="multilevel"/>
    <w:tmpl w:val="33D022F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42F10"/>
    <w:multiLevelType w:val="multilevel"/>
    <w:tmpl w:val="7C42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5E"/>
    <w:rsid w:val="000C49BE"/>
    <w:rsid w:val="0018374D"/>
    <w:rsid w:val="001D34B3"/>
    <w:rsid w:val="001E4E07"/>
    <w:rsid w:val="00215C0D"/>
    <w:rsid w:val="0034106C"/>
    <w:rsid w:val="003D3D99"/>
    <w:rsid w:val="003E2ECF"/>
    <w:rsid w:val="003E3A5D"/>
    <w:rsid w:val="00463DEB"/>
    <w:rsid w:val="004A6845"/>
    <w:rsid w:val="00725C6C"/>
    <w:rsid w:val="007524A3"/>
    <w:rsid w:val="007705F0"/>
    <w:rsid w:val="00783395"/>
    <w:rsid w:val="007D725E"/>
    <w:rsid w:val="00816A7A"/>
    <w:rsid w:val="00851A4F"/>
    <w:rsid w:val="00871C05"/>
    <w:rsid w:val="00A926A6"/>
    <w:rsid w:val="00AB4524"/>
    <w:rsid w:val="00B06592"/>
    <w:rsid w:val="00BA21A4"/>
    <w:rsid w:val="00BD4729"/>
    <w:rsid w:val="00C06D8D"/>
    <w:rsid w:val="00C33A6D"/>
    <w:rsid w:val="00C52085"/>
    <w:rsid w:val="00C607D9"/>
    <w:rsid w:val="00C627F9"/>
    <w:rsid w:val="00C62D7B"/>
    <w:rsid w:val="00C9110B"/>
    <w:rsid w:val="00D0308D"/>
    <w:rsid w:val="00D12D79"/>
    <w:rsid w:val="00D714FD"/>
    <w:rsid w:val="00E238C9"/>
    <w:rsid w:val="00E264D5"/>
    <w:rsid w:val="00E700D7"/>
    <w:rsid w:val="00F147AE"/>
    <w:rsid w:val="00FC50F3"/>
    <w:rsid w:val="00FC740D"/>
    <w:rsid w:val="00FE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EE1C"/>
  <w15:docId w15:val="{80BE5945-9520-4927-BFCF-B17F7B17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3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A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0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851A4F"/>
    <w:rPr>
      <w:b/>
      <w:bCs/>
    </w:rPr>
  </w:style>
  <w:style w:type="paragraph" w:styleId="a7">
    <w:name w:val="header"/>
    <w:basedOn w:val="a"/>
    <w:link w:val="a8"/>
    <w:uiPriority w:val="99"/>
    <w:unhideWhenUsed/>
    <w:rsid w:val="0075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24A3"/>
  </w:style>
  <w:style w:type="paragraph" w:styleId="a9">
    <w:name w:val="footer"/>
    <w:basedOn w:val="a"/>
    <w:link w:val="aa"/>
    <w:uiPriority w:val="99"/>
    <w:unhideWhenUsed/>
    <w:rsid w:val="0075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1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8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F9B8-3D75-43DE-9DDC-016BF58D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Baikal</cp:lastModifiedBy>
  <cp:revision>14</cp:revision>
  <cp:lastPrinted>2014-11-13T00:08:00Z</cp:lastPrinted>
  <dcterms:created xsi:type="dcterms:W3CDTF">2014-11-11T07:39:00Z</dcterms:created>
  <dcterms:modified xsi:type="dcterms:W3CDTF">2021-01-29T02:43:00Z</dcterms:modified>
</cp:coreProperties>
</file>